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4EDCD" w14:textId="1E3177CC" w:rsidR="00EA78C3" w:rsidRDefault="00D544F2">
      <w:pPr>
        <w:rPr>
          <w:color w:val="000000"/>
        </w:rPr>
      </w:pPr>
      <w:r>
        <w:rPr>
          <w:color w:val="000000"/>
        </w:rPr>
        <w:t>P</w:t>
      </w:r>
      <w:r>
        <w:rPr>
          <w:color w:val="000000"/>
        </w:rPr>
        <w:t xml:space="preserve">roject </w:t>
      </w:r>
      <w:proofErr w:type="spellStart"/>
      <w:r>
        <w:rPr>
          <w:color w:val="000000"/>
        </w:rPr>
        <w:t>Onstaborg</w:t>
      </w:r>
      <w:proofErr w:type="spellEnd"/>
    </w:p>
    <w:p w14:paraId="1653C457" w14:textId="77777777" w:rsidR="00EA78C3" w:rsidRDefault="00EA78C3">
      <w:pPr>
        <w:rPr>
          <w:color w:val="000000"/>
        </w:rPr>
      </w:pPr>
    </w:p>
    <w:p w14:paraId="26A0029E" w14:textId="77777777" w:rsidR="00EA78C3" w:rsidRDefault="00D544F2">
      <w:pPr>
        <w:rPr>
          <w:color w:val="000000"/>
        </w:rPr>
      </w:pPr>
      <w:r>
        <w:rPr>
          <w:color w:val="000000"/>
        </w:rPr>
        <w:t xml:space="preserve">In het voorjaar van 2019 is begonnen met het opnieuw inrichten van het </w:t>
      </w:r>
      <w:proofErr w:type="spellStart"/>
      <w:r>
        <w:rPr>
          <w:color w:val="000000"/>
        </w:rPr>
        <w:t>Onstaborgterrein</w:t>
      </w:r>
      <w:proofErr w:type="spellEnd"/>
      <w:r>
        <w:rPr>
          <w:color w:val="000000"/>
        </w:rPr>
        <w:t>. Eerste activiteit:</w:t>
      </w:r>
      <w:r>
        <w:rPr>
          <w:color w:val="000000"/>
        </w:rPr>
        <w:t xml:space="preserve"> het bepalen van de plaats van de bruggenhoofden van de twee bruggen die de borg en het dorp ooit met elkaar verbonden. Belangrijk om te weten, omdat de volgende stap zou zijn het verbreden van de huidige sloot tot een echte gracht van ongeveer 8 meter bre</w:t>
      </w:r>
      <w:r>
        <w:rPr>
          <w:color w:val="000000"/>
        </w:rPr>
        <w:t>ed. Alles wat opgegraven wordt, is daarna immers voorgoed uit het bodemarchief verdwenen. Beide bruggenhoofden zijn getraceerd en in kaart gebracht.</w:t>
      </w:r>
    </w:p>
    <w:p w14:paraId="63912609" w14:textId="65FA44DD" w:rsidR="00EA78C3" w:rsidRDefault="00D544F2">
      <w:pPr>
        <w:rPr>
          <w:color w:val="000000"/>
        </w:rPr>
      </w:pPr>
      <w:r>
        <w:rPr>
          <w:color w:val="000000"/>
        </w:rPr>
        <w:t>Op 9 mei zijn</w:t>
      </w:r>
      <w:r>
        <w:rPr>
          <w:color w:val="000000"/>
        </w:rPr>
        <w:t xml:space="preserve"> de werkzaamheden aan de gracht begonnen</w:t>
      </w:r>
      <w:r>
        <w:rPr>
          <w:color w:val="000000"/>
        </w:rPr>
        <w:t>. Ingenieursbureau MUG uit Leek voert</w:t>
      </w:r>
      <w:r>
        <w:rPr>
          <w:color w:val="000000"/>
        </w:rPr>
        <w:t xml:space="preserve"> dit werk uit, geholpen door vrijwilligers uit Sauwerd en omgeving. D</w:t>
      </w:r>
      <w:r>
        <w:rPr>
          <w:color w:val="000000"/>
        </w:rPr>
        <w:t xml:space="preserve">it zal enkele </w:t>
      </w:r>
      <w:r>
        <w:rPr>
          <w:color w:val="000000"/>
        </w:rPr>
        <w:t>we</w:t>
      </w:r>
      <w:r>
        <w:rPr>
          <w:color w:val="000000"/>
        </w:rPr>
        <w:t>ken</w:t>
      </w:r>
      <w:r>
        <w:rPr>
          <w:color w:val="000000"/>
        </w:rPr>
        <w:t xml:space="preserve"> duren. De gracht wordt stukje bij beetje weer beter zichtbaar gemaakt. De diepte wordt ongeveer een halve meter. Ook de huidige sloot tussen de gracht en het </w:t>
      </w:r>
      <w:proofErr w:type="spellStart"/>
      <w:r>
        <w:rPr>
          <w:color w:val="000000"/>
        </w:rPr>
        <w:t>Sauwerder</w:t>
      </w:r>
      <w:proofErr w:type="spellEnd"/>
      <w:r>
        <w:rPr>
          <w:color w:val="000000"/>
        </w:rPr>
        <w:t xml:space="preserve"> haventje wordt later in het jaar verbreed. Bij deze werkzaam</w:t>
      </w:r>
      <w:r>
        <w:rPr>
          <w:color w:val="000000"/>
        </w:rPr>
        <w:t xml:space="preserve">heden zullen veel voorwerpen “boven water” worden gebracht, voorwerpen die informatie geven over de tijd dat ze werden gebruikt of gemaakt. Waarschijnlijk is de oorspronkelijke gracht deels gedempt met het puin van “het Huys off de </w:t>
      </w:r>
      <w:proofErr w:type="spellStart"/>
      <w:r>
        <w:rPr>
          <w:color w:val="000000"/>
        </w:rPr>
        <w:t>Borgh</w:t>
      </w:r>
      <w:proofErr w:type="spellEnd"/>
      <w:r>
        <w:rPr>
          <w:color w:val="000000"/>
        </w:rPr>
        <w:t xml:space="preserve"> van </w:t>
      </w:r>
      <w:proofErr w:type="spellStart"/>
      <w:r>
        <w:rPr>
          <w:color w:val="000000"/>
        </w:rPr>
        <w:t>Sauwert</w:t>
      </w:r>
      <w:proofErr w:type="spellEnd"/>
      <w:r>
        <w:rPr>
          <w:color w:val="000000"/>
        </w:rPr>
        <w:t xml:space="preserve">”, die </w:t>
      </w:r>
      <w:r>
        <w:rPr>
          <w:color w:val="000000"/>
        </w:rPr>
        <w:t>eind 18</w:t>
      </w:r>
      <w:r>
        <w:rPr>
          <w:color w:val="000000"/>
          <w:vertAlign w:val="superscript"/>
        </w:rPr>
        <w:t>e</w:t>
      </w:r>
      <w:r>
        <w:rPr>
          <w:color w:val="000000"/>
        </w:rPr>
        <w:t xml:space="preserve"> eeuw werd afgebroken. Maar de borg stond er natuurlijk al veel langer. In 1399/1400 werd de eerste versie van de </w:t>
      </w:r>
      <w:proofErr w:type="spellStart"/>
      <w:r>
        <w:rPr>
          <w:color w:val="000000"/>
        </w:rPr>
        <w:t>Onstaborg</w:t>
      </w:r>
      <w:proofErr w:type="spellEnd"/>
      <w:r>
        <w:rPr>
          <w:color w:val="000000"/>
        </w:rPr>
        <w:t xml:space="preserve"> door de stad Groningen verwoest. In 1514 en aan het begin van de Tachtigjarige Oorlog veranderde de borg opnieuw in een ruïn</w:t>
      </w:r>
      <w:r>
        <w:rPr>
          <w:color w:val="000000"/>
        </w:rPr>
        <w:t>e. De borg is uiteindelijk in de 18</w:t>
      </w:r>
      <w:r w:rsidRPr="00D544F2">
        <w:rPr>
          <w:color w:val="000000"/>
          <w:vertAlign w:val="superscript"/>
        </w:rPr>
        <w:t>e</w:t>
      </w:r>
      <w:r>
        <w:rPr>
          <w:color w:val="000000"/>
        </w:rPr>
        <w:t xml:space="preserve"> eeuw “op afbraak verkocht”. De bruikbare delen werden verkocht en het restant is de toenmalige gracht ingeschoven. </w:t>
      </w:r>
    </w:p>
    <w:p w14:paraId="4D30B02B" w14:textId="57FD0243" w:rsidR="00D544F2" w:rsidRDefault="00D544F2">
      <w:pPr>
        <w:rPr>
          <w:color w:val="00CCFF"/>
        </w:rPr>
      </w:pPr>
      <w:r>
        <w:rPr>
          <w:color w:val="000000"/>
        </w:rPr>
        <w:t xml:space="preserve">Zie ook ons digitale archief voor de historie van de </w:t>
      </w:r>
      <w:proofErr w:type="spellStart"/>
      <w:r>
        <w:rPr>
          <w:color w:val="000000"/>
        </w:rPr>
        <w:t>Onsta’s</w:t>
      </w:r>
      <w:proofErr w:type="spellEnd"/>
      <w:r>
        <w:rPr>
          <w:color w:val="000000"/>
        </w:rPr>
        <w:t xml:space="preserve"> en de Onstaborg!</w:t>
      </w:r>
    </w:p>
    <w:sectPr w:rsidR="00D544F2">
      <w:pgSz w:w="11906" w:h="16838"/>
      <w:pgMar w:top="1134" w:right="1134" w:bottom="1134" w:left="1134" w:header="0" w:footer="0" w:gutter="0"/>
      <w:cols w:space="708"/>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8C3"/>
    <w:rsid w:val="00D544F2"/>
    <w:rsid w:val="00EA78C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C7030"/>
  <w15:docId w15:val="{13374FDC-8135-4708-9A97-648CA770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nl-N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Liberation Serif;Times New Roma" w:hAnsi="Liberation Serif;Times New Roma"/>
      <w:color w:val="00000A"/>
      <w:kern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koppeling">
    <w:name w:val="Internetkoppeling"/>
    <w:rPr>
      <w:color w:val="000080"/>
      <w:u w:val="single"/>
      <w:lang w:val="nl-NL" w:eastAsia="nl-NL" w:bidi="nl-NL"/>
    </w:rPr>
  </w:style>
  <w:style w:type="paragraph" w:customStyle="1" w:styleId="Kop">
    <w:name w:val="Kop"/>
    <w:basedOn w:val="Standaard"/>
    <w:next w:val="Plattetekst"/>
    <w:qFormat/>
    <w:pPr>
      <w:keepNext/>
      <w:spacing w:before="240" w:after="120"/>
    </w:pPr>
    <w:rPr>
      <w:rFonts w:ascii="Liberation Sans;Arial" w:eastAsia="Microsoft YaHei" w:hAnsi="Liberation Sans;Arial"/>
      <w:sz w:val="28"/>
      <w:szCs w:val="28"/>
    </w:rPr>
  </w:style>
  <w:style w:type="paragraph" w:styleId="Plattetekst">
    <w:name w:val="Body Text"/>
    <w:basedOn w:val="Standaard"/>
    <w:pPr>
      <w:spacing w:after="140" w:line="276" w:lineRule="auto"/>
    </w:pPr>
  </w:style>
  <w:style w:type="paragraph" w:styleId="Lijst">
    <w:name w:val="List"/>
    <w:basedOn w:val="Plattetekst"/>
  </w:style>
  <w:style w:type="paragraph" w:styleId="Bijschrift">
    <w:name w:val="caption"/>
    <w:basedOn w:val="Standaard"/>
    <w:qFormat/>
    <w:pPr>
      <w:suppressLineNumbers/>
      <w:spacing w:before="120" w:after="120"/>
    </w:pPr>
    <w:rPr>
      <w:i/>
      <w:iCs/>
    </w:rPr>
  </w:style>
  <w:style w:type="paragraph" w:customStyle="1" w:styleId="Index">
    <w:name w:val="Index"/>
    <w:basedOn w:val="Standaard"/>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258</Words>
  <Characters>1423</Characters>
  <Application>Microsoft Office Word</Application>
  <DocSecurity>0</DocSecurity>
  <Lines>11</Lines>
  <Paragraphs>3</Paragraphs>
  <ScaleCrop>false</ScaleCrop>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de Groot</dc:creator>
  <dc:description/>
  <cp:lastModifiedBy>J. de Groot</cp:lastModifiedBy>
  <cp:revision>2</cp:revision>
  <dcterms:created xsi:type="dcterms:W3CDTF">2022-05-20T17:16:00Z</dcterms:created>
  <dcterms:modified xsi:type="dcterms:W3CDTF">2022-05-20T17:16:00Z</dcterms:modified>
  <dc:language>nl-NL</dc:language>
</cp:coreProperties>
</file>